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BA2" w:rsidRDefault="00857454">
      <w:pPr>
        <w:suppressAutoHyphens w:val="0"/>
        <w:ind w:right="-1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Designando os </w:t>
      </w: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Desembargadores</w:t>
      </w:r>
      <w:r w:rsidR="00096A34">
        <w:rPr>
          <w:rFonts w:ascii="Arial" w:hAnsi="Arial" w:cs="Arial"/>
          <w:bCs/>
          <w:color w:val="000000"/>
          <w:sz w:val="18"/>
          <w:szCs w:val="18"/>
          <w:lang w:eastAsia="pt-BR"/>
        </w:rPr>
        <w:t>/Juiz de Direito Convocado</w:t>
      </w:r>
      <w:r w:rsidR="00116EF3" w:rsidRPr="00116EF3"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abaixo relacionados 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para apreciarem, observadas as re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s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pectivas competências, decisões em </w:t>
      </w:r>
      <w:r>
        <w:rPr>
          <w:rFonts w:ascii="Arial" w:hAnsi="Arial" w:cs="Arial"/>
          <w:i/>
          <w:iCs/>
          <w:color w:val="000000"/>
          <w:sz w:val="18"/>
          <w:szCs w:val="18"/>
          <w:lang w:eastAsia="pt-BR"/>
        </w:rPr>
        <w:t>Habeas Corpus, 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no Mandado de Segurança, no Agravo Cível e em quaisquer outras med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i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das urgentes, no mês de </w:t>
      </w:r>
      <w:r w:rsidR="00F36593">
        <w:rPr>
          <w:rFonts w:ascii="Arial" w:hAnsi="Arial" w:cs="Arial"/>
          <w:color w:val="000000"/>
          <w:sz w:val="18"/>
          <w:szCs w:val="18"/>
          <w:lang w:eastAsia="pt-BR"/>
        </w:rPr>
        <w:t>JU</w:t>
      </w:r>
      <w:r w:rsidR="00096A34">
        <w:rPr>
          <w:rFonts w:ascii="Arial" w:hAnsi="Arial" w:cs="Arial"/>
          <w:color w:val="000000"/>
          <w:sz w:val="18"/>
          <w:szCs w:val="18"/>
          <w:lang w:eastAsia="pt-BR"/>
        </w:rPr>
        <w:t>L</w:t>
      </w:r>
      <w:r w:rsidR="00F36593">
        <w:rPr>
          <w:rFonts w:ascii="Arial" w:hAnsi="Arial" w:cs="Arial"/>
          <w:color w:val="000000"/>
          <w:sz w:val="18"/>
          <w:szCs w:val="18"/>
          <w:lang w:eastAsia="pt-BR"/>
        </w:rPr>
        <w:t>HO</w:t>
      </w:r>
      <w:r>
        <w:rPr>
          <w:rFonts w:ascii="Arial" w:hAnsi="Arial" w:cs="Arial"/>
          <w:color w:val="000000"/>
          <w:sz w:val="18"/>
          <w:szCs w:val="18"/>
          <w:lang w:eastAsia="pt-BR"/>
        </w:rPr>
        <w:t>/2026, conforme segue:</w:t>
      </w:r>
    </w:p>
    <w:p w:rsidR="004F6BA2" w:rsidRDefault="004F6BA2">
      <w:pPr>
        <w:suppressAutoHyphens w:val="0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color w:val="000000"/>
          <w:sz w:val="18"/>
          <w:szCs w:val="18"/>
          <w:lang w:eastAsia="pt-BR"/>
        </w:rPr>
        <w:t>MATÉRIA CÍVEL</w:t>
      </w:r>
    </w:p>
    <w:p w:rsidR="004F6BA2" w:rsidRDefault="004F6BA2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Plantão Diurno (de 8h00 </w:t>
      </w:r>
      <w:proofErr w:type="gramStart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 18h00)</w:t>
      </w:r>
    </w:p>
    <w:p w:rsidR="004F6BA2" w:rsidRDefault="004F6BA2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3827"/>
        <w:gridCol w:w="4017"/>
      </w:tblGrid>
      <w:tr w:rsidR="00096A34" w:rsidRPr="00096A34" w:rsidTr="00096A34"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00000" w:rsidRPr="00096A34" w:rsidRDefault="00096A34" w:rsidP="00096A34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096A34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00000" w:rsidRPr="00096A34" w:rsidRDefault="00096A34" w:rsidP="00096A34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096A34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Desembargadores – Direito Público</w:t>
            </w:r>
          </w:p>
        </w:tc>
        <w:tc>
          <w:tcPr>
            <w:tcW w:w="2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96A34" w:rsidRPr="00096A34" w:rsidRDefault="00096A34" w:rsidP="00096A34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096A34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Desembargadora/JD Convocado – Direito Pr</w:t>
            </w:r>
            <w:r w:rsidRPr="00096A34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i</w:t>
            </w:r>
            <w:r w:rsidRPr="00096A34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vado</w:t>
            </w:r>
          </w:p>
        </w:tc>
      </w:tr>
      <w:tr w:rsidR="00096A34" w:rsidRPr="00096A34" w:rsidTr="00096A34"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00000" w:rsidRPr="00096A34" w:rsidRDefault="00096A34" w:rsidP="00096A34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096A34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04 e 05</w:t>
            </w: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96A34" w:rsidRPr="00096A34" w:rsidRDefault="00096A34" w:rsidP="00096A34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096A34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Renato </w:t>
            </w:r>
            <w:proofErr w:type="spellStart"/>
            <w:r w:rsidRPr="00096A34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Dresch</w:t>
            </w:r>
            <w:proofErr w:type="spellEnd"/>
          </w:p>
          <w:p w:rsidR="00000000" w:rsidRPr="00096A34" w:rsidRDefault="00096A34" w:rsidP="00096A34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096A34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Maurício Soares</w:t>
            </w:r>
          </w:p>
        </w:tc>
        <w:tc>
          <w:tcPr>
            <w:tcW w:w="2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96A34" w:rsidRPr="00096A34" w:rsidRDefault="00096A34" w:rsidP="00096A34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096A34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Jaqueline Calábria</w:t>
            </w:r>
          </w:p>
          <w:p w:rsidR="00000000" w:rsidRPr="00096A34" w:rsidRDefault="00096A34" w:rsidP="00096A34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096A34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Paulo Tristão Machado Júnior</w:t>
            </w:r>
          </w:p>
        </w:tc>
      </w:tr>
    </w:tbl>
    <w:p w:rsidR="004F6BA2" w:rsidRDefault="004F6BA2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Plantão Noturno</w:t>
      </w:r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 (de 18h00 </w:t>
      </w:r>
      <w:proofErr w:type="gramStart"/>
      <w:r>
        <w:rPr>
          <w:rFonts w:ascii="Arial" w:hAnsi="Arial" w:cs="Arial"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 8h00 do dia seguinte)</w:t>
      </w:r>
    </w:p>
    <w:p w:rsidR="004F6BA2" w:rsidRDefault="004F6BA2">
      <w:pPr>
        <w:suppressAutoHyphens w:val="0"/>
        <w:rPr>
          <w:rFonts w:ascii="Arial" w:hAnsi="Arial" w:cs="Arial"/>
          <w:color w:val="000000"/>
          <w:sz w:val="18"/>
          <w:szCs w:val="18"/>
          <w:lang w:eastAsia="pt-BR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3955"/>
        <w:gridCol w:w="3955"/>
      </w:tblGrid>
      <w:tr w:rsidR="00096A34" w:rsidRPr="00096A34" w:rsidTr="00096A34">
        <w:trPr>
          <w:jc w:val="center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00000" w:rsidRPr="00096A34" w:rsidRDefault="00096A34" w:rsidP="00096A3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096A34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00000" w:rsidRPr="00096A34" w:rsidRDefault="00096A34" w:rsidP="00096A3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096A34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Desembargadores – Direito Público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96A34" w:rsidRPr="00096A34" w:rsidRDefault="00096A34" w:rsidP="00096A3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096A34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Desembargadora/JD Convocado – Direito Pr</w:t>
            </w:r>
            <w:r w:rsidRPr="00096A34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i</w:t>
            </w:r>
            <w:r w:rsidRPr="00096A34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vado</w:t>
            </w:r>
          </w:p>
        </w:tc>
      </w:tr>
      <w:tr w:rsidR="00096A34" w:rsidRPr="00096A34" w:rsidTr="00096A34">
        <w:trPr>
          <w:jc w:val="center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96A34" w:rsidRPr="00096A34" w:rsidRDefault="00096A34" w:rsidP="00096A3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096A34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03 a 05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96A34" w:rsidRPr="00096A34" w:rsidRDefault="00096A34" w:rsidP="00096A3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096A34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Maurício Soares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96A34" w:rsidRPr="00096A34" w:rsidRDefault="00096A34" w:rsidP="00096A3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096A34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Paulo Tristão Machado Júnior</w:t>
            </w:r>
          </w:p>
        </w:tc>
      </w:tr>
      <w:tr w:rsidR="00096A34" w:rsidRPr="00096A34" w:rsidTr="00096A34">
        <w:trPr>
          <w:trHeight w:val="75"/>
          <w:jc w:val="center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96A34" w:rsidRPr="00096A34" w:rsidRDefault="00096A34" w:rsidP="00096A3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096A34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06 a 09</w:t>
            </w:r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96A34" w:rsidRPr="00096A34" w:rsidRDefault="00096A34" w:rsidP="00096A3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096A34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 xml:space="preserve">Renato </w:t>
            </w:r>
            <w:proofErr w:type="spellStart"/>
            <w:r w:rsidRPr="00096A34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Dresch</w:t>
            </w:r>
            <w:proofErr w:type="spellEnd"/>
          </w:p>
        </w:tc>
        <w:tc>
          <w:tcPr>
            <w:tcW w:w="2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96A34" w:rsidRPr="00096A34" w:rsidRDefault="00096A34" w:rsidP="00096A34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096A34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Jaqueline Calábria</w:t>
            </w:r>
          </w:p>
        </w:tc>
      </w:tr>
    </w:tbl>
    <w:p w:rsidR="004F6BA2" w:rsidRDefault="004F6BA2">
      <w:pPr>
        <w:suppressAutoHyphens w:val="0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F6BA2" w:rsidRDefault="004F6BA2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  <w:r>
        <w:rPr>
          <w:rFonts w:ascii="Arial" w:hAnsi="Arial" w:cs="Arial"/>
          <w:color w:val="000000"/>
          <w:sz w:val="18"/>
          <w:szCs w:val="18"/>
          <w:lang w:eastAsia="pt-BR"/>
        </w:rPr>
        <w:t>MATÉRIA CRIMINAL</w:t>
      </w:r>
    </w:p>
    <w:p w:rsidR="004F6BA2" w:rsidRDefault="004F6BA2">
      <w:pPr>
        <w:suppressAutoHyphens w:val="0"/>
        <w:jc w:val="center"/>
        <w:rPr>
          <w:rFonts w:ascii="Arial" w:hAnsi="Arial" w:cs="Arial"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Plantão Diurno (de 8h00 </w:t>
      </w:r>
      <w:proofErr w:type="gramStart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 xml:space="preserve"> 18h00)</w:t>
      </w:r>
    </w:p>
    <w:p w:rsidR="004F6BA2" w:rsidRDefault="004F6BA2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6"/>
        <w:gridCol w:w="7560"/>
      </w:tblGrid>
      <w:tr w:rsidR="00096A34" w:rsidRPr="00096A34" w:rsidTr="00096A34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00000" w:rsidRPr="00096A34" w:rsidRDefault="00096A34" w:rsidP="00096A34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096A34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4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00000" w:rsidRPr="00096A34" w:rsidRDefault="00096A34" w:rsidP="00096A34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096A34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Desembargadores</w:t>
            </w:r>
          </w:p>
        </w:tc>
      </w:tr>
      <w:tr w:rsidR="00096A34" w:rsidRPr="00096A34" w:rsidTr="00096A34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00000" w:rsidRPr="00096A34" w:rsidRDefault="00096A34" w:rsidP="00096A34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096A34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04 e 05</w:t>
            </w:r>
          </w:p>
        </w:tc>
        <w:tc>
          <w:tcPr>
            <w:tcW w:w="4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96A34" w:rsidRPr="00096A34" w:rsidRDefault="00096A34" w:rsidP="00096A34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096A34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Matheus Chaves Jardim </w:t>
            </w:r>
          </w:p>
          <w:p w:rsidR="00096A34" w:rsidRPr="00096A34" w:rsidRDefault="00096A34" w:rsidP="00096A34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096A34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Daniela </w:t>
            </w:r>
            <w:proofErr w:type="spellStart"/>
            <w:r w:rsidRPr="00096A34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Bonaccorsi</w:t>
            </w:r>
            <w:proofErr w:type="spellEnd"/>
          </w:p>
          <w:p w:rsidR="00000000" w:rsidRPr="00096A34" w:rsidRDefault="00096A34" w:rsidP="00096A34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</w:pPr>
            <w:r w:rsidRPr="00096A34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Edir </w:t>
            </w:r>
            <w:proofErr w:type="spellStart"/>
            <w:r w:rsidRPr="00096A34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>Guerson</w:t>
            </w:r>
            <w:proofErr w:type="spellEnd"/>
            <w:r w:rsidRPr="00096A34">
              <w:rPr>
                <w:rFonts w:ascii="Arial" w:hAnsi="Arial" w:cs="Arial"/>
                <w:bCs/>
                <w:color w:val="000000"/>
                <w:sz w:val="16"/>
                <w:szCs w:val="16"/>
                <w:lang w:eastAsia="pt-BR"/>
              </w:rPr>
              <w:t xml:space="preserve"> Medeiros</w:t>
            </w:r>
          </w:p>
        </w:tc>
      </w:tr>
    </w:tbl>
    <w:p w:rsidR="004F6BA2" w:rsidRDefault="004F6BA2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</w:p>
    <w:p w:rsidR="004F6BA2" w:rsidRDefault="00857454">
      <w:pPr>
        <w:suppressAutoHyphens w:val="0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bCs/>
          <w:color w:val="000000"/>
          <w:sz w:val="18"/>
          <w:szCs w:val="18"/>
          <w:lang w:eastAsia="pt-BR"/>
        </w:rPr>
        <w:t>Plantão Noturno</w:t>
      </w:r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 (de 18h00 </w:t>
      </w:r>
      <w:proofErr w:type="gramStart"/>
      <w:r>
        <w:rPr>
          <w:rFonts w:ascii="Arial" w:hAnsi="Arial" w:cs="Arial"/>
          <w:color w:val="000000"/>
          <w:sz w:val="18"/>
          <w:szCs w:val="18"/>
          <w:lang w:eastAsia="pt-BR"/>
        </w:rPr>
        <w:t>às</w:t>
      </w:r>
      <w:proofErr w:type="gramEnd"/>
      <w:r>
        <w:rPr>
          <w:rFonts w:ascii="Arial" w:hAnsi="Arial" w:cs="Arial"/>
          <w:color w:val="000000"/>
          <w:sz w:val="18"/>
          <w:szCs w:val="18"/>
          <w:lang w:eastAsia="pt-BR"/>
        </w:rPr>
        <w:t xml:space="preserve"> 8h00 do dia seguinte)</w:t>
      </w:r>
    </w:p>
    <w:p w:rsidR="004F6BA2" w:rsidRDefault="004F6BA2">
      <w:pPr>
        <w:suppressAutoHyphens w:val="0"/>
        <w:ind w:right="283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6"/>
        <w:gridCol w:w="7560"/>
      </w:tblGrid>
      <w:tr w:rsidR="00096A34" w:rsidRPr="00096A34" w:rsidTr="00096A34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00000" w:rsidRPr="00096A34" w:rsidRDefault="00096A34" w:rsidP="00096A34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096A34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Dias</w:t>
            </w:r>
          </w:p>
        </w:tc>
        <w:tc>
          <w:tcPr>
            <w:tcW w:w="4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00000" w:rsidRPr="00096A34" w:rsidRDefault="00096A34" w:rsidP="00096A34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096A34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Desembargadores</w:t>
            </w:r>
          </w:p>
        </w:tc>
      </w:tr>
      <w:tr w:rsidR="00096A34" w:rsidRPr="00096A34" w:rsidTr="00096A34">
        <w:trPr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96A34" w:rsidRPr="00096A34" w:rsidRDefault="00096A34" w:rsidP="00096A34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096A34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03 a 05</w:t>
            </w:r>
          </w:p>
        </w:tc>
        <w:tc>
          <w:tcPr>
            <w:tcW w:w="4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96A34" w:rsidRPr="00096A34" w:rsidRDefault="00096A34" w:rsidP="00096A34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096A34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 xml:space="preserve">Daniela </w:t>
            </w:r>
            <w:proofErr w:type="spellStart"/>
            <w:r w:rsidRPr="00096A34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Bonaccorsi</w:t>
            </w:r>
            <w:proofErr w:type="spellEnd"/>
          </w:p>
          <w:p w:rsidR="00000000" w:rsidRPr="00096A34" w:rsidRDefault="00096A34" w:rsidP="00096A34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096A34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 xml:space="preserve">Edir </w:t>
            </w:r>
            <w:proofErr w:type="spellStart"/>
            <w:r w:rsidRPr="00096A34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Guerson</w:t>
            </w:r>
            <w:proofErr w:type="spellEnd"/>
            <w:r w:rsidRPr="00096A34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 xml:space="preserve"> Medeiros</w:t>
            </w:r>
          </w:p>
        </w:tc>
      </w:tr>
      <w:tr w:rsidR="00096A34" w:rsidRPr="00096A34" w:rsidTr="00096A34">
        <w:trPr>
          <w:trHeight w:val="225"/>
          <w:jc w:val="center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96A34" w:rsidRPr="00096A34" w:rsidRDefault="00096A34" w:rsidP="00096A34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096A34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06 a 09</w:t>
            </w:r>
          </w:p>
        </w:tc>
        <w:tc>
          <w:tcPr>
            <w:tcW w:w="4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096A34" w:rsidRPr="00096A34" w:rsidRDefault="00096A34" w:rsidP="00096A34">
            <w:pPr>
              <w:suppressAutoHyphens w:val="0"/>
              <w:ind w:right="283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096A34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Matheus Chaves Jardim</w:t>
            </w:r>
          </w:p>
        </w:tc>
      </w:tr>
    </w:tbl>
    <w:p w:rsidR="004F6BA2" w:rsidRDefault="004F6BA2">
      <w:pPr>
        <w:suppressAutoHyphens w:val="0"/>
        <w:ind w:right="283"/>
        <w:jc w:val="both"/>
        <w:rPr>
          <w:rFonts w:ascii="Arial" w:hAnsi="Arial" w:cs="Arial"/>
          <w:color w:val="000000"/>
          <w:sz w:val="18"/>
          <w:szCs w:val="18"/>
          <w:lang w:eastAsia="pt-BR"/>
        </w:rPr>
      </w:pPr>
    </w:p>
    <w:sectPr w:rsidR="004F6BA2">
      <w:pgSz w:w="11906" w:h="16838"/>
      <w:pgMar w:top="1276" w:right="1133" w:bottom="1417" w:left="184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A2"/>
    <w:rsid w:val="00046411"/>
    <w:rsid w:val="000636FB"/>
    <w:rsid w:val="00096A34"/>
    <w:rsid w:val="00116EF3"/>
    <w:rsid w:val="00123609"/>
    <w:rsid w:val="0018263C"/>
    <w:rsid w:val="00197991"/>
    <w:rsid w:val="001F4EA3"/>
    <w:rsid w:val="003B5F35"/>
    <w:rsid w:val="003E38B0"/>
    <w:rsid w:val="004B2675"/>
    <w:rsid w:val="004F6BA2"/>
    <w:rsid w:val="0063635E"/>
    <w:rsid w:val="006456FF"/>
    <w:rsid w:val="00661842"/>
    <w:rsid w:val="006D28F5"/>
    <w:rsid w:val="00754977"/>
    <w:rsid w:val="008519B2"/>
    <w:rsid w:val="00857454"/>
    <w:rsid w:val="009564AB"/>
    <w:rsid w:val="0096239D"/>
    <w:rsid w:val="0097021C"/>
    <w:rsid w:val="00A57DBB"/>
    <w:rsid w:val="00BB31EF"/>
    <w:rsid w:val="00BB480A"/>
    <w:rsid w:val="00C04A31"/>
    <w:rsid w:val="00EE5EB6"/>
    <w:rsid w:val="00F36593"/>
    <w:rsid w:val="00FE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B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294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7C2904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F50F55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953D58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">
    <w:name w:val="texto_justificado"/>
    <w:basedOn w:val="Normal"/>
    <w:qFormat/>
    <w:rsid w:val="000B5B52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qFormat/>
    <w:rsid w:val="00EF053B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EMPTYCELLSTYLE">
    <w:name w:val="EMPTY_CELL_STYLE"/>
    <w:qFormat/>
    <w:rsid w:val="00597DF7"/>
    <w:rPr>
      <w:rFonts w:ascii="SansSerif" w:eastAsia="SansSerif" w:hAnsi="SansSerif" w:cs="SansSerif"/>
      <w:color w:val="000000"/>
      <w:sz w:val="1"/>
      <w:szCs w:val="20"/>
      <w:lang w:eastAsia="pt-BR"/>
    </w:rPr>
  </w:style>
  <w:style w:type="paragraph" w:customStyle="1" w:styleId="borda">
    <w:name w:val="borda"/>
    <w:qFormat/>
    <w:rsid w:val="00597DF7"/>
    <w:rPr>
      <w:rFonts w:ascii="SansSerif" w:eastAsia="SansSerif" w:hAnsi="SansSerif" w:cs="SansSerif"/>
      <w:color w:val="000000"/>
      <w:sz w:val="20"/>
      <w:szCs w:val="20"/>
      <w:lang w:eastAsia="pt-BR"/>
    </w:rPr>
  </w:style>
  <w:style w:type="paragraph" w:customStyle="1" w:styleId="Standard">
    <w:name w:val="Standard"/>
    <w:qFormat/>
    <w:rsid w:val="001B0071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customStyle="1" w:styleId="tabelatextocentralizado">
    <w:name w:val="tabela_texto_centralizado"/>
    <w:basedOn w:val="Normal"/>
    <w:qFormat/>
    <w:rsid w:val="002D38BC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centralizado">
    <w:name w:val="texto_centralizado"/>
    <w:basedOn w:val="Normal"/>
    <w:qFormat/>
    <w:rsid w:val="00476D00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qFormat/>
    <w:rsid w:val="001F4B09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B31ED7"/>
    <w:pPr>
      <w:suppressAutoHyphens w:val="0"/>
      <w:spacing w:beforeAutospacing="1" w:after="142" w:line="276" w:lineRule="auto"/>
    </w:pPr>
    <w:rPr>
      <w:color w:val="000000"/>
      <w:lang w:eastAsia="pt-BR"/>
    </w:rPr>
  </w:style>
  <w:style w:type="paragraph" w:styleId="SemEspaamento">
    <w:name w:val="No Spacing"/>
    <w:uiPriority w:val="1"/>
    <w:qFormat/>
    <w:rsid w:val="00114A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oalinhadoesquerda">
    <w:name w:val="texto_alinhado_esquerda"/>
    <w:basedOn w:val="Normal"/>
    <w:qFormat/>
    <w:rsid w:val="002A324D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E30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B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294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7C2904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B418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F50F55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953D58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">
    <w:name w:val="texto_justificado"/>
    <w:basedOn w:val="Normal"/>
    <w:qFormat/>
    <w:rsid w:val="000B5B52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qFormat/>
    <w:rsid w:val="00EF053B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EMPTYCELLSTYLE">
    <w:name w:val="EMPTY_CELL_STYLE"/>
    <w:qFormat/>
    <w:rsid w:val="00597DF7"/>
    <w:rPr>
      <w:rFonts w:ascii="SansSerif" w:eastAsia="SansSerif" w:hAnsi="SansSerif" w:cs="SansSerif"/>
      <w:color w:val="000000"/>
      <w:sz w:val="1"/>
      <w:szCs w:val="20"/>
      <w:lang w:eastAsia="pt-BR"/>
    </w:rPr>
  </w:style>
  <w:style w:type="paragraph" w:customStyle="1" w:styleId="borda">
    <w:name w:val="borda"/>
    <w:qFormat/>
    <w:rsid w:val="00597DF7"/>
    <w:rPr>
      <w:rFonts w:ascii="SansSerif" w:eastAsia="SansSerif" w:hAnsi="SansSerif" w:cs="SansSerif"/>
      <w:color w:val="000000"/>
      <w:sz w:val="20"/>
      <w:szCs w:val="20"/>
      <w:lang w:eastAsia="pt-BR"/>
    </w:rPr>
  </w:style>
  <w:style w:type="paragraph" w:customStyle="1" w:styleId="Standard">
    <w:name w:val="Standard"/>
    <w:qFormat/>
    <w:rsid w:val="001B0071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4184C"/>
    <w:pPr>
      <w:tabs>
        <w:tab w:val="center" w:pos="4252"/>
        <w:tab w:val="right" w:pos="8504"/>
      </w:tabs>
    </w:pPr>
  </w:style>
  <w:style w:type="paragraph" w:customStyle="1" w:styleId="tabelatextocentralizado">
    <w:name w:val="tabela_texto_centralizado"/>
    <w:basedOn w:val="Normal"/>
    <w:qFormat/>
    <w:rsid w:val="002D38BC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extocentralizado">
    <w:name w:val="texto_centralizado"/>
    <w:basedOn w:val="Normal"/>
    <w:qFormat/>
    <w:rsid w:val="00476D00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qFormat/>
    <w:rsid w:val="001F4B09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B31ED7"/>
    <w:pPr>
      <w:suppressAutoHyphens w:val="0"/>
      <w:spacing w:beforeAutospacing="1" w:after="142" w:line="276" w:lineRule="auto"/>
    </w:pPr>
    <w:rPr>
      <w:color w:val="000000"/>
      <w:lang w:eastAsia="pt-BR"/>
    </w:rPr>
  </w:style>
  <w:style w:type="paragraph" w:styleId="SemEspaamento">
    <w:name w:val="No Spacing"/>
    <w:uiPriority w:val="1"/>
    <w:qFormat/>
    <w:rsid w:val="00114A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oalinhadoesquerda">
    <w:name w:val="texto_alinhado_esquerda"/>
    <w:basedOn w:val="Normal"/>
    <w:qFormat/>
    <w:rsid w:val="002A324D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E30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5FB63-F533-4469-A2A6-56ED9DEA5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Elisandra Oliveira do E. Santo Castilho</cp:lastModifiedBy>
  <cp:revision>3</cp:revision>
  <cp:lastPrinted>2024-07-15T19:13:00Z</cp:lastPrinted>
  <dcterms:created xsi:type="dcterms:W3CDTF">2026-06-30T18:41:00Z</dcterms:created>
  <dcterms:modified xsi:type="dcterms:W3CDTF">2026-06-30T18:41:00Z</dcterms:modified>
  <dc:language>en-US</dc:language>
</cp:coreProperties>
</file>